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7FB9" w14:textId="77777777"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14:paraId="0781C064" w14:textId="77777777"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14:paraId="6DD367EC" w14:textId="77777777" w:rsidTr="00320B64">
        <w:trPr>
          <w:trHeight w:val="2388"/>
        </w:trPr>
        <w:tc>
          <w:tcPr>
            <w:tcW w:w="9350" w:type="dxa"/>
          </w:tcPr>
          <w:p w14:paraId="17BE6A30" w14:textId="77777777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7D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طرح درس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کارورزی بالینی</w:t>
            </w:r>
          </w:p>
          <w:p w14:paraId="7EFC6D34" w14:textId="77777777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</w:t>
            </w:r>
            <w:r w:rsidR="00BD7D13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(دانشجویان ایرانی</w:t>
            </w:r>
            <w:r w:rsidR="00EC4065">
              <w:rPr>
                <w:rFonts w:cs="B Nazanin" w:hint="cs"/>
                <w:sz w:val="24"/>
                <w:szCs w:val="24"/>
                <w:rtl/>
                <w:lang w:bidi="fa-IR"/>
              </w:rPr>
              <w:t>، ترم اول دورۀ سیزدهم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34F665D1" w14:textId="05309420" w:rsidR="00E853C1" w:rsidRPr="002017A7" w:rsidRDefault="00E853C1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مربوط به دکتر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</w:p>
          <w:p w14:paraId="6BACDB90" w14:textId="348717BA" w:rsidR="00E853C1" w:rsidRPr="002017A7" w:rsidRDefault="008409B6" w:rsidP="00084E8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چهارشنبه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EE2E4F">
              <w:rPr>
                <w:rFonts w:cs="B Nazanin" w:hint="cs"/>
                <w:sz w:val="24"/>
                <w:szCs w:val="24"/>
                <w:rtl/>
                <w:lang w:bidi="fa-IR"/>
              </w:rPr>
              <w:t>-12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 سال </w:t>
            </w:r>
            <w:r w:rsidR="00EE58ED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C669E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084E88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  <w:p w14:paraId="61701EF1" w14:textId="77777777" w:rsidR="008409B6" w:rsidRPr="002017A7" w:rsidRDefault="008409B6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، عضو هیا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14:paraId="255FF8AA" w14:textId="77777777"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  <w:tr w:rsidR="00023886" w:rsidRPr="002017A7" w14:paraId="4FF0B86F" w14:textId="77777777" w:rsidTr="00E853C1">
        <w:tc>
          <w:tcPr>
            <w:tcW w:w="9350" w:type="dxa"/>
          </w:tcPr>
          <w:p w14:paraId="6246C497" w14:textId="77777777" w:rsidR="00023886" w:rsidRPr="002017A7" w:rsidRDefault="00023886" w:rsidP="00023886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0E06386" w14:textId="77777777"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B56E66C" w14:textId="77777777" w:rsidR="008409B6" w:rsidRPr="002017A7" w:rsidRDefault="008409B6" w:rsidP="0002388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دسازی دانشجویان در </w:t>
      </w:r>
      <w:r w:rsidR="00023886">
        <w:rPr>
          <w:rFonts w:cs="B Nazanin" w:hint="cs"/>
          <w:sz w:val="24"/>
          <w:szCs w:val="24"/>
          <w:rtl/>
          <w:lang w:bidi="fa-IR"/>
        </w:rPr>
        <w:t>مصاحبه تشخیصی و ارزیابی بالینی، کاربرد تکنیک های درمانی</w:t>
      </w:r>
    </w:p>
    <w:p w14:paraId="6FD26F6F" w14:textId="77777777"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7709E9FC" w14:textId="77777777"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14:paraId="526261B5" w14:textId="77777777" w:rsidR="008409B6" w:rsidRPr="002017A7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EE2E4F">
        <w:rPr>
          <w:rFonts w:cs="B Nazanin" w:hint="cs"/>
          <w:sz w:val="24"/>
          <w:szCs w:val="24"/>
          <w:rtl/>
          <w:lang w:bidi="fa-IR"/>
        </w:rPr>
        <w:t>اول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(1)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34B2BA8" w14:textId="77777777" w:rsidR="008409B6" w:rsidRPr="002017A7" w:rsidRDefault="00F6583D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دوم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(2)</w:t>
      </w:r>
      <w:r w:rsidR="00023886"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5D689C6" w14:textId="77777777" w:rsidR="0002388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سوم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794B25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62703E2E" w14:textId="77777777" w:rsidR="008409B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چهارم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070E4EF8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پنجم: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4AF834EB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ششم: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2F12F762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هفتم: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05A9468B" w14:textId="77777777" w:rsidR="00023886" w:rsidRP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هشتم: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4A03F11A" w14:textId="77777777"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14:paraId="14454B8A" w14:textId="77777777"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14:paraId="416F9F7C" w14:textId="77777777" w:rsidR="00B316D3" w:rsidRPr="00E259C3" w:rsidRDefault="00B316D3" w:rsidP="00E259C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259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جلسه اول: </w:t>
      </w:r>
      <w:r w:rsidR="00023886" w:rsidRPr="00E259C3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(1)  </w:t>
      </w:r>
    </w:p>
    <w:p w14:paraId="72463448" w14:textId="77777777" w:rsidR="00B316D3" w:rsidRPr="002017A7" w:rsidRDefault="00B316D3" w:rsidP="0002388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اول: در پایان دانشجو قادر است</w:t>
      </w:r>
    </w:p>
    <w:p w14:paraId="0A509F00" w14:textId="77777777" w:rsidR="00023886" w:rsidRDefault="00023886" w:rsidP="00CC7B4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تهیه کند.</w:t>
      </w:r>
    </w:p>
    <w:p w14:paraId="51F08BC1" w14:textId="77777777" w:rsidR="00023886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بیمار را بررسی نماید</w:t>
      </w:r>
    </w:p>
    <w:p w14:paraId="142E5344" w14:textId="77777777" w:rsidR="007D072F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</w:t>
      </w:r>
      <w:r w:rsidR="007D072F">
        <w:rPr>
          <w:rFonts w:cs="B Nazanin" w:hint="cs"/>
          <w:sz w:val="24"/>
          <w:szCs w:val="24"/>
          <w:rtl/>
          <w:lang w:bidi="fa-IR"/>
        </w:rPr>
        <w:t xml:space="preserve"> در عملکرد اجتماعی، تحصیلی، شغلی و بین فردی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1687">
        <w:rPr>
          <w:rFonts w:cs="B Nazanin" w:hint="cs"/>
          <w:sz w:val="24"/>
          <w:szCs w:val="24"/>
          <w:rtl/>
          <w:lang w:bidi="fa-IR"/>
        </w:rPr>
        <w:t>بیمار را مشخص کنید</w:t>
      </w:r>
    </w:p>
    <w:p w14:paraId="503D1D9C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مجموعه ای از آزمون های مربوطه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را اجرا نماید.</w:t>
      </w:r>
    </w:p>
    <w:p w14:paraId="53A5D591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 شناختی، رفتاری و بین فردی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بیمار را ارزیابی کند. </w:t>
      </w:r>
    </w:p>
    <w:p w14:paraId="1BFF0B19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احتمال خودکشی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بیمار را ارزیابی کند.</w:t>
      </w:r>
    </w:p>
    <w:p w14:paraId="22597562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نیاز به دارو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5CF8E606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از تشخیص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آگاه کند. </w:t>
      </w:r>
    </w:p>
    <w:p w14:paraId="539D6193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با بیمار تعیین کند. </w:t>
      </w:r>
    </w:p>
    <w:p w14:paraId="57B525BC" w14:textId="77777777" w:rsidR="00CC7B42" w:rsidRPr="002017A7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توضیح کلی در مورد درمان شناختی رفتاری</w:t>
      </w:r>
      <w:r w:rsidR="00006F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7B6">
        <w:rPr>
          <w:rFonts w:cs="B Nazanin" w:hint="cs"/>
          <w:sz w:val="24"/>
          <w:szCs w:val="24"/>
          <w:rtl/>
          <w:lang w:bidi="fa-IR"/>
        </w:rPr>
        <w:t xml:space="preserve">ارائه دهد. </w:t>
      </w:r>
    </w:p>
    <w:p w14:paraId="5B757543" w14:textId="77777777" w:rsidR="00CC7B42" w:rsidRPr="00115D4E" w:rsidRDefault="00DC3B25" w:rsidP="00115D4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7D072F" w:rsidRPr="00115D4E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D072F" w:rsidRPr="00115D4E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(2)  </w:t>
      </w:r>
    </w:p>
    <w:p w14:paraId="44206E9F" w14:textId="77777777" w:rsidR="00DC3B25" w:rsidRDefault="00DC3B25" w:rsidP="007D072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D072F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409717" w14:textId="77777777" w:rsidR="00E671BE" w:rsidRDefault="007D072F" w:rsidP="00006FB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آماج های رفتاری (کمبودها و بیش بودهای رفتاری)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شناسایی کند. </w:t>
      </w:r>
    </w:p>
    <w:p w14:paraId="67F11236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برنامه ریزی پاداش و برنامه ریزی فعالیت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آموزش دهد. </w:t>
      </w:r>
    </w:p>
    <w:p w14:paraId="26549F0D" w14:textId="77777777" w:rsidR="007D072F" w:rsidRDefault="007D072F" w:rsidP="00FD23BB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انجام افزایش رفتارهای خود پاداش دهی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دهد.</w:t>
      </w:r>
    </w:p>
    <w:p w14:paraId="17666BC0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کاهش نشخوار ذهنی و رفتارهای انزوا طلبی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کند. </w:t>
      </w:r>
    </w:p>
    <w:p w14:paraId="4F4056CD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و درمان بی خوابی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انجام دهد. </w:t>
      </w:r>
    </w:p>
    <w:p w14:paraId="724EDD32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ارتباط بین افکار خودآیند و احساسات به بیمار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بدهد. </w:t>
      </w:r>
    </w:p>
    <w:p w14:paraId="5688C87D" w14:textId="77777777" w:rsidR="007D072F" w:rsidRPr="00006FB3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شیوه های به چالش کشیدن افکار منفی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به بیمار آموزش دهد.</w:t>
      </w:r>
    </w:p>
    <w:p w14:paraId="58805107" w14:textId="77777777" w:rsidR="00D57985" w:rsidRDefault="00DC3B25" w:rsidP="00D579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>سوم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D5798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4DB16FC8" w14:textId="77777777" w:rsidR="00DC3B25" w:rsidRPr="002017A7" w:rsidRDefault="00DC3B25" w:rsidP="00D5798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 xml:space="preserve"> سوم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1A1743" w14:textId="77777777" w:rsidR="008D37C4" w:rsidRDefault="00D57985" w:rsidP="004E20C7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مشکلات فعلی بیمار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تعیین کند. </w:t>
      </w:r>
    </w:p>
    <w:p w14:paraId="22FB2362" w14:textId="77777777" w:rsidR="00D57985" w:rsidRDefault="00D57985" w:rsidP="00CD63A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 و وسواس های فکری و عملی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1789295E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0404A88F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پیامدهای هراس آور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 تعیین کند. </w:t>
      </w:r>
    </w:p>
    <w:p w14:paraId="41C32C46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محرک های درونی و بیرونی راه انداز وسواس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مشخص کند. </w:t>
      </w:r>
    </w:p>
    <w:p w14:paraId="7786475A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اجتماعی، تحصیلی و شغلی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 </w:t>
      </w:r>
    </w:p>
    <w:p w14:paraId="756C444C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حمایت و مشارکت خانواده در آیین مندی های وسواسی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بررسی کند. </w:t>
      </w:r>
    </w:p>
    <w:p w14:paraId="55851A82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پر کردن پرسشنامه ییل برون و دیگر پرسشنامه های مربوطه</w:t>
      </w:r>
    </w:p>
    <w:p w14:paraId="6E56D3A7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اختلال های همبود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14029320" w14:textId="77777777" w:rsidR="009013A4" w:rsidRPr="009013A4" w:rsidRDefault="009013A4" w:rsidP="009013A4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</w:p>
    <w:p w14:paraId="41D2E401" w14:textId="77777777" w:rsidR="008D37C4" w:rsidRDefault="009013A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5281C8BD" w14:textId="77777777" w:rsidR="00C53FF5" w:rsidRDefault="004E20C7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A15259">
        <w:rPr>
          <w:rFonts w:cs="B Nazanin" w:hint="cs"/>
          <w:b/>
          <w:bCs/>
          <w:sz w:val="24"/>
          <w:szCs w:val="24"/>
          <w:rtl/>
          <w:lang w:bidi="fa-IR"/>
        </w:rPr>
        <w:t>چهارم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53FF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57FED459" w14:textId="77777777" w:rsidR="004E20C7" w:rsidRPr="002017A7" w:rsidRDefault="004E20C7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C53FF5">
        <w:rPr>
          <w:rFonts w:cs="B Nazanin" w:hint="cs"/>
          <w:b/>
          <w:bCs/>
          <w:sz w:val="24"/>
          <w:szCs w:val="24"/>
          <w:rtl/>
          <w:lang w:bidi="fa-IR"/>
        </w:rPr>
        <w:t xml:space="preserve">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6625446E" w14:textId="77777777" w:rsidR="004E20C7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با تشخیص و ارائه اطلاعات کلی درباره اختلال وسواس فکری عملی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آشنا کند. </w:t>
      </w:r>
    </w:p>
    <w:p w14:paraId="3EBF1198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آگاهی افزایی بیمار در مورد گزینه های درمانی از جمله دارو درمانی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12C1B2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روان در خصوص اختلال وسواسی جبری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گرد. </w:t>
      </w:r>
    </w:p>
    <w:p w14:paraId="419D9C76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درمانی و کتاب خودیاری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</w:t>
      </w:r>
    </w:p>
    <w:p w14:paraId="568829B1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تکنیک درمانی رویارویی و جلوگیری از پاسخ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معرفی شود. </w:t>
      </w:r>
    </w:p>
    <w:p w14:paraId="40B44870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اصلاح شناخت واره های وسواسی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5F4BC20F" w14:textId="77777777" w:rsidR="00C53FF5" w:rsidRDefault="00C53FF5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پنجم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78609D53" w14:textId="77777777" w:rsidR="00C53FF5" w:rsidRPr="002017A7" w:rsidRDefault="00C53FF5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پنجم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D807E3A" w14:textId="77777777" w:rsidR="00C53FF5" w:rsidRDefault="00EC4EFC" w:rsidP="00C53FF5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5774153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3B11E737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تکمیل پرسشنامه های اضطراب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8E00F8F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 و ایمنی بخش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06C1ADFB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شغلی، تحصیلی و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4F3C1F2B" w14:textId="77777777" w:rsidR="00EC4EFC" w:rsidRDefault="00EC4EFC" w:rsidP="006D2702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مصرف مواد</w:t>
      </w:r>
      <w:r w:rsidR="006D2702" w:rsidRPr="006D270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ارزیابی شود. </w:t>
      </w:r>
    </w:p>
    <w:p w14:paraId="50849C2C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0A681EE0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ارائه اطلاعات کلی درباره اختلال اضطراب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ارائه شود. </w:t>
      </w:r>
    </w:p>
    <w:p w14:paraId="57753783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6DF8903" w14:textId="77777777" w:rsidR="00950DBA" w:rsidRDefault="00950DBA" w:rsidP="00950DB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ششم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08980B90" w14:textId="77777777" w:rsidR="00950DBA" w:rsidRPr="002017A7" w:rsidRDefault="00950DBA" w:rsidP="00950DB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C005420" w14:textId="77777777" w:rsidR="00950DBA" w:rsidRDefault="004319C1" w:rsidP="00950DBA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شناسایی افکار خودآیند با استفاده از موقعیت های اجتماعی اخیر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A82E09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صورت نیاز آموزش آرام سازی پیش رونده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25FAE40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بازسازی شناختی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شروع شود. </w:t>
      </w:r>
    </w:p>
    <w:p w14:paraId="250A31A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بازی نقش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استفاده شود. </w:t>
      </w:r>
    </w:p>
    <w:p w14:paraId="131F1F4C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رویارویی تدریجی با موقعیت های هراس آور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2C005B5C" w14:textId="77777777" w:rsidR="004319C1" w:rsidRDefault="004319C1" w:rsidP="004319C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هفتم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24BDAD78" w14:textId="77777777" w:rsidR="004319C1" w:rsidRPr="002017A7" w:rsidRDefault="004319C1" w:rsidP="004319C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هفتم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1BB48E4B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فهرستی از مشکلات فعلی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تهیه شود. </w:t>
      </w:r>
    </w:p>
    <w:p w14:paraId="78C38179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7F4B01EE" w14:textId="77777777" w:rsidR="004319C1" w:rsidRP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بیمار برای تکمیل پرسشنامه های نگرانی پن استیت، عدم تحمل بلاتکلیفی و باورهای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درخواست شود. </w:t>
      </w:r>
    </w:p>
    <w:p w14:paraId="7B95F4C7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حوزه های نگرانی و عوامل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شناسایی شود. </w:t>
      </w:r>
    </w:p>
    <w:p w14:paraId="42DC7718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نقص در عملکرد شغلی، تحصیلی و اجتماعی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ED1B6DA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تشخیص افتراقی و ارزیابی تشخیص های همبود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6E608895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4F3D1F">
        <w:rPr>
          <w:rFonts w:cs="B Nazanin" w:hint="cs"/>
          <w:sz w:val="24"/>
          <w:szCs w:val="24"/>
          <w:rtl/>
          <w:lang w:bidi="fa-IR"/>
        </w:rPr>
        <w:t xml:space="preserve"> و آموزش روانی 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صورت گیرد. </w:t>
      </w:r>
    </w:p>
    <w:p w14:paraId="0864AF99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کتاب خودیاری «درمان نگرانی»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9B1309D" w14:textId="77777777" w:rsidR="004319C1" w:rsidRDefault="004319C1" w:rsidP="00E45DC8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E45DC8" w:rsidRPr="00E45DC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45DC8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3DA2BB12" w14:textId="77777777" w:rsidR="004F3D1F" w:rsidRDefault="004F3D1F" w:rsidP="004F3D1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هشتم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26EF78AF" w14:textId="77777777" w:rsidR="004F3D1F" w:rsidRPr="002017A7" w:rsidRDefault="004F3D1F" w:rsidP="004F3D1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BF58E91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شناسایی راه اندازهای نگرانی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266B24F9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تمایز گذاری بین نگرانی سالم و ناسالم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77762531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چگونگی استفاده  از برگه ثبت نگرانی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A7DC69C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آرام سازی پیش رونده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16390140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معرفی مهارت های حل مساله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23F1BF08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رویارویی تجسمی با نگرانی ها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C3A5406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غرقه سازی در موقعیت های بلاتکلیفی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توضیح داده شود. </w:t>
      </w:r>
    </w:p>
    <w:p w14:paraId="34B633E9" w14:textId="77777777" w:rsidR="004F3D1F" w:rsidRDefault="004F3D1F" w:rsidP="00200923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زمان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CF2414B" w14:textId="77777777" w:rsidR="00A840FC" w:rsidRDefault="00A840FC" w:rsidP="00A840FC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فاجعه زدایی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4BFB750" w14:textId="77777777" w:rsidR="00E944E9" w:rsidRDefault="00E944E9" w:rsidP="00E944E9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ذهن آگاهی برای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در صورت لزوم انجام شود. </w:t>
      </w:r>
    </w:p>
    <w:p w14:paraId="49E81C1A" w14:textId="77777777" w:rsidR="00262CBA" w:rsidRDefault="00262CBA" w:rsidP="002017A7">
      <w:pPr>
        <w:bidi/>
        <w:rPr>
          <w:rFonts w:cs="B Nazanin"/>
          <w:sz w:val="24"/>
          <w:szCs w:val="24"/>
          <w:rtl/>
          <w:lang w:bidi="fa-IR"/>
        </w:rPr>
      </w:pPr>
    </w:p>
    <w:p w14:paraId="688AF972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منابع: </w:t>
      </w:r>
    </w:p>
    <w:p w14:paraId="369068C0" w14:textId="77777777" w:rsidR="00687777" w:rsidRPr="0037015E" w:rsidRDefault="004E20C7" w:rsidP="0037015E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مرجع کامل روانپزشکی کاپلان سادوک روان درمانی</w:t>
      </w:r>
    </w:p>
    <w:p w14:paraId="5D0F5B86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ذهن و هیجان، ترجمه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 xml:space="preserve">فروغی و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>ساعد</w:t>
      </w:r>
    </w:p>
    <w:p w14:paraId="3137125A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راهنمای جامع مراقبه </w:t>
      </w:r>
      <w:r w:rsidR="00C62FD2">
        <w:rPr>
          <w:rFonts w:cs="B Nazanin" w:hint="cs"/>
          <w:sz w:val="24"/>
          <w:szCs w:val="24"/>
          <w:rtl/>
          <w:lang w:bidi="fa-IR"/>
        </w:rPr>
        <w:t>های توجه آ</w:t>
      </w:r>
      <w:r>
        <w:rPr>
          <w:rFonts w:cs="B Nazanin" w:hint="cs"/>
          <w:sz w:val="24"/>
          <w:szCs w:val="24"/>
          <w:rtl/>
          <w:lang w:bidi="fa-IR"/>
        </w:rPr>
        <w:t>گاهی</w:t>
      </w:r>
    </w:p>
    <w:p w14:paraId="28C7C50A" w14:textId="77777777" w:rsidR="00C62FD2" w:rsidRDefault="00C62FD2" w:rsidP="00C62FD2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کاربست شفقت به خود در روان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درمانی، ترجمه دکتر فروغی و دکتر خانجانی</w:t>
      </w:r>
    </w:p>
    <w:p w14:paraId="12DEC8E8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از جودی بک ترجمه فتی</w:t>
      </w:r>
    </w:p>
    <w:p w14:paraId="07CE2F92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ترجمه قاسم زاده</w:t>
      </w:r>
    </w:p>
    <w:p w14:paraId="0C03ABDD" w14:textId="77777777" w:rsidR="0037015E" w:rsidRDefault="0037015E" w:rsidP="004B57FA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مداخلات و طرح های درمانی برای افسردگی و اختلال های اضطرابی </w:t>
      </w:r>
      <w:r w:rsidR="004B57FA">
        <w:rPr>
          <w:rFonts w:cs="B Nazanin" w:hint="cs"/>
          <w:sz w:val="24"/>
          <w:szCs w:val="24"/>
          <w:rtl/>
          <w:lang w:bidi="fa-IR"/>
        </w:rPr>
        <w:t>رابرت لیهی</w:t>
      </w:r>
    </w:p>
    <w:p w14:paraId="03E4FD21" w14:textId="77777777" w:rsidR="000D09C8" w:rsidRDefault="000D09C8" w:rsidP="004E20C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8 جلسه کلاس نظری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 و عملی در درمانگاه روان شناسی بیمارستان فارابی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2CF852D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تدریس: سخنرانی و بازی نقش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، مصاحبه عملی، سوپرویژن مصاحبه و درمان </w:t>
      </w:r>
    </w:p>
    <w:p w14:paraId="6E34CCF0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وسایل آموزشی: وایت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E20C7">
        <w:rPr>
          <w:rFonts w:cs="B Nazanin" w:hint="cs"/>
          <w:b/>
          <w:bCs/>
          <w:sz w:val="24"/>
          <w:szCs w:val="24"/>
          <w:rtl/>
          <w:lang w:bidi="fa-IR"/>
        </w:rPr>
        <w:t xml:space="preserve">بورد و 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>اتاق آیینه یک طرفه</w:t>
      </w:r>
    </w:p>
    <w:tbl>
      <w:tblPr>
        <w:tblStyle w:val="TableGrid"/>
        <w:bidiVisual/>
        <w:tblW w:w="9718" w:type="dxa"/>
        <w:tblInd w:w="-289" w:type="dxa"/>
        <w:tblLook w:val="04A0" w:firstRow="1" w:lastRow="0" w:firstColumn="1" w:lastColumn="0" w:noHBand="0" w:noVBand="1"/>
      </w:tblPr>
      <w:tblGrid>
        <w:gridCol w:w="1003"/>
        <w:gridCol w:w="1082"/>
        <w:gridCol w:w="1163"/>
        <w:gridCol w:w="1315"/>
        <w:gridCol w:w="1315"/>
        <w:gridCol w:w="1158"/>
        <w:gridCol w:w="1158"/>
        <w:gridCol w:w="1524"/>
      </w:tblGrid>
      <w:tr w:rsidR="00AA6647" w14:paraId="287CD972" w14:textId="77777777" w:rsidTr="00EE58ED">
        <w:tc>
          <w:tcPr>
            <w:tcW w:w="1599" w:type="dxa"/>
          </w:tcPr>
          <w:p w14:paraId="7AA6F8DD" w14:textId="26C828A9" w:rsidR="00AA6647" w:rsidRDefault="00836ACB" w:rsidP="00BD62A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</w:t>
            </w:r>
          </w:p>
        </w:tc>
        <w:tc>
          <w:tcPr>
            <w:tcW w:w="949" w:type="dxa"/>
          </w:tcPr>
          <w:p w14:paraId="72A639C8" w14:textId="05C0E9AF" w:rsidR="00AA6647" w:rsidRPr="00836ACB" w:rsidRDefault="00836ACB" w:rsidP="00BD62AF">
            <w:pPr>
              <w:bidi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36AC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5/2/403</w:t>
            </w:r>
          </w:p>
        </w:tc>
        <w:tc>
          <w:tcPr>
            <w:tcW w:w="1031" w:type="dxa"/>
          </w:tcPr>
          <w:p w14:paraId="6E03A577" w14:textId="441422E8" w:rsidR="00AA6647" w:rsidRPr="00836ACB" w:rsidRDefault="00836ACB" w:rsidP="00BD62AF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36ACB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12/2/403</w:t>
            </w:r>
          </w:p>
        </w:tc>
        <w:tc>
          <w:tcPr>
            <w:tcW w:w="1010" w:type="dxa"/>
          </w:tcPr>
          <w:p w14:paraId="1CEFB128" w14:textId="738CF855" w:rsidR="00AA6647" w:rsidRPr="00836ACB" w:rsidRDefault="00836ACB" w:rsidP="00BD62AF">
            <w:pPr>
              <w:rPr>
                <w:b/>
                <w:bCs/>
                <w:sz w:val="28"/>
                <w:szCs w:val="28"/>
              </w:rPr>
            </w:pPr>
            <w:r w:rsidRPr="00836ACB">
              <w:rPr>
                <w:rFonts w:hint="cs"/>
                <w:b/>
                <w:bCs/>
                <w:sz w:val="28"/>
                <w:szCs w:val="28"/>
                <w:rtl/>
              </w:rPr>
              <w:t>19/2/403</w:t>
            </w:r>
          </w:p>
        </w:tc>
        <w:tc>
          <w:tcPr>
            <w:tcW w:w="1031" w:type="dxa"/>
          </w:tcPr>
          <w:p w14:paraId="326C06CD" w14:textId="638657DF" w:rsidR="00AA6647" w:rsidRPr="00836ACB" w:rsidRDefault="00836ACB" w:rsidP="00A416A3">
            <w:pPr>
              <w:rPr>
                <w:b/>
                <w:bCs/>
                <w:sz w:val="28"/>
                <w:szCs w:val="28"/>
              </w:rPr>
            </w:pPr>
            <w:r w:rsidRPr="00836ACB">
              <w:rPr>
                <w:rFonts w:hint="cs"/>
                <w:b/>
                <w:bCs/>
                <w:sz w:val="28"/>
                <w:szCs w:val="28"/>
                <w:rtl/>
              </w:rPr>
              <w:t>26/3/403</w:t>
            </w:r>
          </w:p>
        </w:tc>
        <w:tc>
          <w:tcPr>
            <w:tcW w:w="905" w:type="dxa"/>
          </w:tcPr>
          <w:p w14:paraId="754DB3F2" w14:textId="39C82F51" w:rsidR="00AA6647" w:rsidRPr="00836ACB" w:rsidRDefault="00836ACB" w:rsidP="00BD62AF">
            <w:pPr>
              <w:jc w:val="center"/>
              <w:rPr>
                <w:b/>
                <w:bCs/>
                <w:sz w:val="28"/>
                <w:szCs w:val="28"/>
              </w:rPr>
            </w:pPr>
            <w:r w:rsidRPr="00836ACB">
              <w:rPr>
                <w:rFonts w:hint="cs"/>
                <w:b/>
                <w:bCs/>
                <w:sz w:val="28"/>
                <w:szCs w:val="28"/>
                <w:rtl/>
              </w:rPr>
              <w:t>2/3/403</w:t>
            </w:r>
          </w:p>
        </w:tc>
        <w:tc>
          <w:tcPr>
            <w:tcW w:w="907" w:type="dxa"/>
          </w:tcPr>
          <w:p w14:paraId="40FD4413" w14:textId="6168FAE5" w:rsidR="00AA6647" w:rsidRPr="00836ACB" w:rsidRDefault="00836ACB" w:rsidP="00BD62AF">
            <w:pPr>
              <w:rPr>
                <w:b/>
                <w:bCs/>
                <w:sz w:val="28"/>
                <w:szCs w:val="28"/>
              </w:rPr>
            </w:pPr>
            <w:r w:rsidRPr="00836ACB">
              <w:rPr>
                <w:rFonts w:hint="cs"/>
                <w:b/>
                <w:bCs/>
                <w:sz w:val="28"/>
                <w:szCs w:val="28"/>
                <w:rtl/>
              </w:rPr>
              <w:t>9/3/403</w:t>
            </w:r>
          </w:p>
        </w:tc>
        <w:tc>
          <w:tcPr>
            <w:tcW w:w="2286" w:type="dxa"/>
          </w:tcPr>
          <w:p w14:paraId="4F295BCD" w14:textId="70C9E1A1" w:rsidR="00AA6647" w:rsidRPr="00836ACB" w:rsidRDefault="00836ACB" w:rsidP="00BD62AF">
            <w:pPr>
              <w:rPr>
                <w:b/>
                <w:bCs/>
                <w:sz w:val="28"/>
                <w:szCs w:val="28"/>
              </w:rPr>
            </w:pPr>
            <w:r w:rsidRPr="00836ACB">
              <w:rPr>
                <w:rFonts w:hint="cs"/>
                <w:b/>
                <w:bCs/>
                <w:sz w:val="28"/>
                <w:szCs w:val="28"/>
                <w:rtl/>
              </w:rPr>
              <w:t>16/3/403</w:t>
            </w:r>
          </w:p>
        </w:tc>
      </w:tr>
      <w:tr w:rsidR="00AA6647" w14:paraId="73969725" w14:textId="77777777" w:rsidTr="00EE58ED">
        <w:tc>
          <w:tcPr>
            <w:tcW w:w="1599" w:type="dxa"/>
          </w:tcPr>
          <w:p w14:paraId="58AEAED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075A846" w14:textId="77777777" w:rsidR="00AA6647" w:rsidRPr="003C2EAC" w:rsidRDefault="00AA6647" w:rsidP="00AA664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جلسات</w:t>
            </w:r>
          </w:p>
        </w:tc>
        <w:tc>
          <w:tcPr>
            <w:tcW w:w="949" w:type="dxa"/>
          </w:tcPr>
          <w:p w14:paraId="7CC5542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393B3EE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یکم</w:t>
            </w:r>
          </w:p>
        </w:tc>
        <w:tc>
          <w:tcPr>
            <w:tcW w:w="1031" w:type="dxa"/>
          </w:tcPr>
          <w:p w14:paraId="30E8136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23C61AE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010" w:type="dxa"/>
          </w:tcPr>
          <w:p w14:paraId="717C2A3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436BC62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1031" w:type="dxa"/>
          </w:tcPr>
          <w:p w14:paraId="189CFDD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9C3D6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905" w:type="dxa"/>
          </w:tcPr>
          <w:p w14:paraId="1C7765F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8FF8D0D" w14:textId="2B8EB0EF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907" w:type="dxa"/>
          </w:tcPr>
          <w:p w14:paraId="1C2687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E0833D3" w14:textId="0D1FBEEE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  <w:tc>
          <w:tcPr>
            <w:tcW w:w="2286" w:type="dxa"/>
          </w:tcPr>
          <w:p w14:paraId="48BA0D4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72DAFA31" w14:textId="4D1858FC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هفتم </w:t>
            </w:r>
          </w:p>
        </w:tc>
      </w:tr>
    </w:tbl>
    <w:p w14:paraId="73314DD7" w14:textId="77777777" w:rsidR="006F6C4A" w:rsidRDefault="006F6C4A" w:rsidP="006F6C4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584246C" w14:textId="77777777" w:rsidR="00F870DB" w:rsidRDefault="00EC4065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F870DB">
        <w:rPr>
          <w:rFonts w:cs="B Nazanin" w:hint="cs"/>
          <w:b/>
          <w:bCs/>
          <w:sz w:val="24"/>
          <w:szCs w:val="24"/>
          <w:rtl/>
          <w:lang w:bidi="fa-IR"/>
        </w:rPr>
        <w:t>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3"/>
        <w:gridCol w:w="2694"/>
        <w:gridCol w:w="1363"/>
        <w:gridCol w:w="1870"/>
        <w:gridCol w:w="1870"/>
      </w:tblGrid>
      <w:tr w:rsidR="00F870DB" w14:paraId="0CE4D1B6" w14:textId="77777777" w:rsidTr="00BD7D13">
        <w:tc>
          <w:tcPr>
            <w:tcW w:w="1553" w:type="dxa"/>
          </w:tcPr>
          <w:p w14:paraId="79760BB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2694" w:type="dxa"/>
          </w:tcPr>
          <w:p w14:paraId="40AB5194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363" w:type="dxa"/>
          </w:tcPr>
          <w:p w14:paraId="0765715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14:paraId="59B8B5AB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14:paraId="1E1E5663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14:paraId="58062784" w14:textId="77777777" w:rsidTr="00BD7D13">
        <w:tc>
          <w:tcPr>
            <w:tcW w:w="1553" w:type="dxa"/>
          </w:tcPr>
          <w:p w14:paraId="414DDA01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2694" w:type="dxa"/>
          </w:tcPr>
          <w:p w14:paraId="62B13C9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63" w:type="dxa"/>
          </w:tcPr>
          <w:p w14:paraId="446F5496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7E0CDA8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2762CD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4C1AA261" w14:textId="77777777" w:rsidTr="00BD7D13">
        <w:tc>
          <w:tcPr>
            <w:tcW w:w="1553" w:type="dxa"/>
          </w:tcPr>
          <w:p w14:paraId="7F26D302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2694" w:type="dxa"/>
          </w:tcPr>
          <w:p w14:paraId="0F79EEB0" w14:textId="77777777" w:rsidR="00F870DB" w:rsidRPr="00A341C6" w:rsidRDefault="008C669E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تشریحی وعملی</w:t>
            </w:r>
          </w:p>
        </w:tc>
        <w:tc>
          <w:tcPr>
            <w:tcW w:w="1363" w:type="dxa"/>
          </w:tcPr>
          <w:p w14:paraId="53C68C42" w14:textId="77777777" w:rsidR="00F870DB" w:rsidRPr="00A341C6" w:rsidRDefault="00CD1FE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02FFB445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26B36AF3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2DF6F3C7" w14:textId="77777777" w:rsidTr="00BD7D13">
        <w:tc>
          <w:tcPr>
            <w:tcW w:w="1553" w:type="dxa"/>
          </w:tcPr>
          <w:p w14:paraId="34D43343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2694" w:type="dxa"/>
          </w:tcPr>
          <w:p w14:paraId="4BBF6AE1" w14:textId="77777777" w:rsidR="00F870DB" w:rsidRPr="00A341C6" w:rsidRDefault="00477D4A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1363" w:type="dxa"/>
          </w:tcPr>
          <w:p w14:paraId="097415E7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4579026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5F02B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10272F0E" w14:textId="77777777" w:rsidTr="00BD7D13">
        <w:tc>
          <w:tcPr>
            <w:tcW w:w="1553" w:type="dxa"/>
          </w:tcPr>
          <w:p w14:paraId="75F2EAF6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</w:p>
        </w:tc>
        <w:tc>
          <w:tcPr>
            <w:tcW w:w="2694" w:type="dxa"/>
          </w:tcPr>
          <w:p w14:paraId="032CDF20" w14:textId="77777777" w:rsidR="00F870DB" w:rsidRPr="00A341C6" w:rsidRDefault="00A341C6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</w:p>
        </w:tc>
        <w:tc>
          <w:tcPr>
            <w:tcW w:w="1363" w:type="dxa"/>
          </w:tcPr>
          <w:p w14:paraId="6B78768F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4B0E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درصد</w:t>
            </w:r>
          </w:p>
        </w:tc>
        <w:tc>
          <w:tcPr>
            <w:tcW w:w="1870" w:type="dxa"/>
          </w:tcPr>
          <w:p w14:paraId="0769450A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6C8A4934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4A44D393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D757DAD" w14:textId="77777777"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14:paraId="2F63366E" w14:textId="77777777" w:rsidR="00F870DB" w:rsidRP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0C2BF8F9" w14:textId="3514E330" w:rsidR="00F870DB" w:rsidRPr="00A341C6" w:rsidRDefault="004B0E12" w:rsidP="00BE2F5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امضاء مدرس:  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BE2F5E">
        <w:rPr>
          <w:rFonts w:cs="B Nazanin" w:hint="cs"/>
          <w:rtl/>
          <w:lang w:bidi="fa-IR"/>
        </w:rPr>
        <w:t>پرویزی فرد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نام و امضاء م</w:t>
      </w:r>
      <w:r w:rsidR="006F6C4A">
        <w:rPr>
          <w:rFonts w:cs="B Nazanin" w:hint="cs"/>
          <w:b/>
          <w:bCs/>
          <w:rtl/>
          <w:lang w:bidi="fa-IR"/>
        </w:rPr>
        <w:t xml:space="preserve">دیر گروه </w:t>
      </w:r>
      <w:r>
        <w:rPr>
          <w:rFonts w:cs="B Nazanin" w:hint="cs"/>
          <w:b/>
          <w:bCs/>
          <w:rtl/>
          <w:lang w:bidi="fa-IR"/>
        </w:rPr>
        <w:t xml:space="preserve">: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AA6647">
        <w:rPr>
          <w:rFonts w:cs="B Nazanin" w:hint="cs"/>
          <w:rtl/>
          <w:lang w:bidi="fa-IR"/>
        </w:rPr>
        <w:t>فروغی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 نام و امضاء مسئول </w:t>
      </w:r>
      <w:r w:rsidR="00F870DB" w:rsidRPr="00A341C6">
        <w:rPr>
          <w:rFonts w:cs="B Nazanin"/>
          <w:b/>
          <w:bCs/>
          <w:lang w:bidi="fa-IR"/>
        </w:rPr>
        <w:t>EDO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14:paraId="0DFB2839" w14:textId="77777777"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14:paraId="7742DC49" w14:textId="77777777"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262CBA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9053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30D4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0476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A584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00208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3571">
    <w:abstractNumId w:val="15"/>
  </w:num>
  <w:num w:numId="2" w16cid:durableId="486484988">
    <w:abstractNumId w:val="23"/>
  </w:num>
  <w:num w:numId="3" w16cid:durableId="1359307064">
    <w:abstractNumId w:val="12"/>
  </w:num>
  <w:num w:numId="4" w16cid:durableId="640187289">
    <w:abstractNumId w:val="7"/>
  </w:num>
  <w:num w:numId="5" w16cid:durableId="665325881">
    <w:abstractNumId w:val="4"/>
  </w:num>
  <w:num w:numId="6" w16cid:durableId="1284732251">
    <w:abstractNumId w:val="5"/>
  </w:num>
  <w:num w:numId="7" w16cid:durableId="1861770496">
    <w:abstractNumId w:val="13"/>
  </w:num>
  <w:num w:numId="8" w16cid:durableId="1995178809">
    <w:abstractNumId w:val="14"/>
  </w:num>
  <w:num w:numId="9" w16cid:durableId="876241801">
    <w:abstractNumId w:val="24"/>
  </w:num>
  <w:num w:numId="10" w16cid:durableId="149561201">
    <w:abstractNumId w:val="1"/>
  </w:num>
  <w:num w:numId="11" w16cid:durableId="1912302920">
    <w:abstractNumId w:val="20"/>
  </w:num>
  <w:num w:numId="12" w16cid:durableId="481701644">
    <w:abstractNumId w:val="17"/>
  </w:num>
  <w:num w:numId="13" w16cid:durableId="2111703184">
    <w:abstractNumId w:val="9"/>
  </w:num>
  <w:num w:numId="14" w16cid:durableId="2091148036">
    <w:abstractNumId w:val="6"/>
  </w:num>
  <w:num w:numId="15" w16cid:durableId="170028385">
    <w:abstractNumId w:val="19"/>
  </w:num>
  <w:num w:numId="16" w16cid:durableId="417947072">
    <w:abstractNumId w:val="22"/>
  </w:num>
  <w:num w:numId="17" w16cid:durableId="660502210">
    <w:abstractNumId w:val="18"/>
  </w:num>
  <w:num w:numId="18" w16cid:durableId="438260025">
    <w:abstractNumId w:val="21"/>
  </w:num>
  <w:num w:numId="19" w16cid:durableId="1199395149">
    <w:abstractNumId w:val="0"/>
  </w:num>
  <w:num w:numId="20" w16cid:durableId="1593120787">
    <w:abstractNumId w:val="10"/>
  </w:num>
  <w:num w:numId="21" w16cid:durableId="738600568">
    <w:abstractNumId w:val="8"/>
  </w:num>
  <w:num w:numId="22" w16cid:durableId="489174676">
    <w:abstractNumId w:val="16"/>
  </w:num>
  <w:num w:numId="23" w16cid:durableId="91779469">
    <w:abstractNumId w:val="3"/>
  </w:num>
  <w:num w:numId="24" w16cid:durableId="2146002569">
    <w:abstractNumId w:val="11"/>
  </w:num>
  <w:num w:numId="25" w16cid:durableId="1484546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C1"/>
    <w:rsid w:val="00006FB3"/>
    <w:rsid w:val="00023886"/>
    <w:rsid w:val="00025F60"/>
    <w:rsid w:val="00072E78"/>
    <w:rsid w:val="000824A9"/>
    <w:rsid w:val="00084E88"/>
    <w:rsid w:val="00096911"/>
    <w:rsid w:val="000D09C8"/>
    <w:rsid w:val="00115D4E"/>
    <w:rsid w:val="00132A99"/>
    <w:rsid w:val="001367C8"/>
    <w:rsid w:val="00186A4A"/>
    <w:rsid w:val="001B28FA"/>
    <w:rsid w:val="00200923"/>
    <w:rsid w:val="002017A7"/>
    <w:rsid w:val="00225202"/>
    <w:rsid w:val="002370EF"/>
    <w:rsid w:val="00262CBA"/>
    <w:rsid w:val="00307D3A"/>
    <w:rsid w:val="00320B64"/>
    <w:rsid w:val="00323082"/>
    <w:rsid w:val="00323E61"/>
    <w:rsid w:val="00361E28"/>
    <w:rsid w:val="0037015E"/>
    <w:rsid w:val="00372BB2"/>
    <w:rsid w:val="004319C1"/>
    <w:rsid w:val="0046168A"/>
    <w:rsid w:val="00477D4A"/>
    <w:rsid w:val="004B0E12"/>
    <w:rsid w:val="004B57FA"/>
    <w:rsid w:val="004E20C7"/>
    <w:rsid w:val="004F3D1F"/>
    <w:rsid w:val="0058324D"/>
    <w:rsid w:val="005F1687"/>
    <w:rsid w:val="0064694A"/>
    <w:rsid w:val="00687777"/>
    <w:rsid w:val="006D2702"/>
    <w:rsid w:val="006E14F2"/>
    <w:rsid w:val="006F6C4A"/>
    <w:rsid w:val="00794B25"/>
    <w:rsid w:val="007C79F7"/>
    <w:rsid w:val="007D072F"/>
    <w:rsid w:val="00836ACB"/>
    <w:rsid w:val="008409B6"/>
    <w:rsid w:val="008909DC"/>
    <w:rsid w:val="008C669E"/>
    <w:rsid w:val="008D37C4"/>
    <w:rsid w:val="009013A4"/>
    <w:rsid w:val="00950DBA"/>
    <w:rsid w:val="00991D67"/>
    <w:rsid w:val="00A15259"/>
    <w:rsid w:val="00A341C6"/>
    <w:rsid w:val="00A416A3"/>
    <w:rsid w:val="00A74DEB"/>
    <w:rsid w:val="00A840FC"/>
    <w:rsid w:val="00AA6647"/>
    <w:rsid w:val="00AE216D"/>
    <w:rsid w:val="00AF0244"/>
    <w:rsid w:val="00B316D3"/>
    <w:rsid w:val="00B35D81"/>
    <w:rsid w:val="00B42D00"/>
    <w:rsid w:val="00BC2665"/>
    <w:rsid w:val="00BD62AF"/>
    <w:rsid w:val="00BD7D13"/>
    <w:rsid w:val="00BE2F5E"/>
    <w:rsid w:val="00C53FF5"/>
    <w:rsid w:val="00C62FD2"/>
    <w:rsid w:val="00C837B6"/>
    <w:rsid w:val="00CC7B42"/>
    <w:rsid w:val="00CD1FEA"/>
    <w:rsid w:val="00CD63AE"/>
    <w:rsid w:val="00D0499F"/>
    <w:rsid w:val="00D313A8"/>
    <w:rsid w:val="00D52E22"/>
    <w:rsid w:val="00D57527"/>
    <w:rsid w:val="00D57985"/>
    <w:rsid w:val="00D74BE1"/>
    <w:rsid w:val="00D80946"/>
    <w:rsid w:val="00DC2ACC"/>
    <w:rsid w:val="00DC3B25"/>
    <w:rsid w:val="00E259C3"/>
    <w:rsid w:val="00E30CC9"/>
    <w:rsid w:val="00E37762"/>
    <w:rsid w:val="00E45DC8"/>
    <w:rsid w:val="00E671BE"/>
    <w:rsid w:val="00E853C1"/>
    <w:rsid w:val="00E944E9"/>
    <w:rsid w:val="00EC4065"/>
    <w:rsid w:val="00EC4EFC"/>
    <w:rsid w:val="00ED4CA2"/>
    <w:rsid w:val="00EE2E4F"/>
    <w:rsid w:val="00EE58ED"/>
    <w:rsid w:val="00F51563"/>
    <w:rsid w:val="00F6583D"/>
    <w:rsid w:val="00F870DB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C7E099"/>
  <w15:chartTrackingRefBased/>
  <w15:docId w15:val="{811A5F59-316D-4703-B3D8-4376ABFF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Day Computer</cp:lastModifiedBy>
  <cp:revision>49</cp:revision>
  <dcterms:created xsi:type="dcterms:W3CDTF">2017-02-28T18:18:00Z</dcterms:created>
  <dcterms:modified xsi:type="dcterms:W3CDTF">2024-02-09T06:43:00Z</dcterms:modified>
</cp:coreProperties>
</file>